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bookmarkStart w:id="0" w:name="block-13212002"/>
      <w:bookmarkEnd w:id="0"/>
      <w:r w:rsidRPr="002A49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bookmarkEnd w:id="1"/>
      <w:r w:rsidRPr="002A498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области‌‌</w:t>
      </w: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bookmarkEnd w:id="2"/>
      <w:r w:rsidRPr="002A498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муниципального образования Кувандыкский городской округ Оренбургской области‌</w:t>
      </w: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МБОУ "Новосамарская ООШ"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 w:rsidP="002A4989">
      <w:pPr>
        <w:spacing w:after="0"/>
        <w:ind w:left="120"/>
        <w:jc w:val="right"/>
        <w:rPr>
          <w:lang w:val="ru-RU"/>
        </w:rPr>
      </w:pPr>
      <w:r w:rsidRPr="002A4989"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5pt;height:137.25pt">
            <v:imagedata r:id="rId5" o:title=""/>
          </v:shape>
        </w:pict>
      </w: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‌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1804425)</w:t>
      </w: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84EED" w:rsidRPr="002A4989" w:rsidRDefault="00084EED">
      <w:pPr>
        <w:spacing w:after="0" w:line="408" w:lineRule="auto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</w:p>
    <w:p w:rsidR="00084EED" w:rsidRPr="002A4989" w:rsidRDefault="00084EED">
      <w:pPr>
        <w:spacing w:after="0"/>
        <w:ind w:left="120"/>
        <w:jc w:val="center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bookmarkEnd w:id="3"/>
      <w:r w:rsidRPr="002A4989">
        <w:rPr>
          <w:rFonts w:ascii="Times New Roman" w:hAnsi="Times New Roman"/>
          <w:b/>
          <w:color w:val="000000"/>
          <w:sz w:val="28"/>
          <w:lang w:val="ru-RU"/>
        </w:rPr>
        <w:t>село Новосамарск‌</w:t>
      </w:r>
      <w:bookmarkStart w:id="4" w:name="62614f64-10de-4f5c-96b5-e9621fb5538a"/>
      <w:bookmarkEnd w:id="4"/>
      <w:r w:rsidRPr="002A4989">
        <w:rPr>
          <w:rFonts w:ascii="Times New Roman" w:hAnsi="Times New Roman"/>
          <w:b/>
          <w:color w:val="000000"/>
          <w:sz w:val="28"/>
          <w:lang w:val="ru-RU"/>
        </w:rPr>
        <w:t>2023‌</w:t>
      </w: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rPr>
          <w:lang w:val="ru-RU"/>
        </w:rPr>
        <w:sectPr w:rsidR="00084EED" w:rsidRPr="002A4989">
          <w:pgSz w:w="11906" w:h="16383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bookmarkStart w:id="5" w:name="block-13212003"/>
      <w:bookmarkEnd w:id="5"/>
      <w:r w:rsidRPr="002A498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bookmarkEnd w:id="6"/>
      <w:r w:rsidRPr="002A498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неделю).‌‌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‌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rPr>
          <w:lang w:val="ru-RU"/>
        </w:rPr>
        <w:sectPr w:rsidR="00084EED" w:rsidRPr="002A4989">
          <w:pgSz w:w="11906" w:h="16383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bookmarkStart w:id="7" w:name="block-13212005"/>
      <w:bookmarkEnd w:id="7"/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  <w:r w:rsidRPr="002A4989">
        <w:rPr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Народные художественные промыслы.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084EED" w:rsidRPr="002A4989" w:rsidRDefault="00084EED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084EED" w:rsidRPr="002A4989" w:rsidRDefault="00084EED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rPr>
          <w:lang w:val="ru-RU"/>
        </w:rPr>
        <w:sectPr w:rsidR="00084EED" w:rsidRPr="002A4989">
          <w:pgSz w:w="11906" w:h="16383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bookmarkStart w:id="10" w:name="block-13212006"/>
      <w:bookmarkEnd w:id="10"/>
      <w:r w:rsidRPr="002A498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084EED" w:rsidRPr="002A4989" w:rsidRDefault="00084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084EED" w:rsidRDefault="00084E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084EED" w:rsidRPr="002A4989" w:rsidRDefault="00084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084EED" w:rsidRDefault="00084E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084EED" w:rsidRPr="002A4989" w:rsidRDefault="00084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084EED" w:rsidRDefault="00084E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084EED" w:rsidRPr="002A4989" w:rsidRDefault="00084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084EED" w:rsidRPr="002A4989" w:rsidRDefault="00084E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084EED" w:rsidRPr="002A4989" w:rsidRDefault="00084E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084EED" w:rsidRPr="002A4989" w:rsidRDefault="00084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084EED" w:rsidRDefault="00084E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084EED" w:rsidRPr="002A4989" w:rsidRDefault="00084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084EED" w:rsidRPr="002A4989" w:rsidRDefault="00084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084EED" w:rsidRPr="002A4989" w:rsidRDefault="00084E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84EED" w:rsidRPr="002A4989" w:rsidRDefault="00084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084EED" w:rsidRPr="002A4989" w:rsidRDefault="00084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084EED" w:rsidRPr="002A4989" w:rsidRDefault="00084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084EED" w:rsidRPr="002A4989" w:rsidRDefault="00084E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084EED" w:rsidRPr="002A4989" w:rsidRDefault="00084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084EED" w:rsidRPr="002A4989" w:rsidRDefault="00084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084EED" w:rsidRPr="002A4989" w:rsidRDefault="00084E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084EED" w:rsidRPr="002A4989" w:rsidRDefault="00084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84EED" w:rsidRPr="002A4989" w:rsidRDefault="00084E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084EED" w:rsidRPr="002A4989" w:rsidRDefault="00084E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084EED" w:rsidRPr="002A4989" w:rsidRDefault="00084E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084EED" w:rsidRPr="002A4989" w:rsidRDefault="00084E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084EED" w:rsidRPr="002A4989" w:rsidRDefault="00084E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84EED" w:rsidRPr="002A4989" w:rsidRDefault="00084EE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084EED" w:rsidRPr="002A4989" w:rsidRDefault="00084EED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A498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Художник и искусство театра: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084EED" w:rsidRPr="002A4989" w:rsidRDefault="00084EED">
      <w:pPr>
        <w:spacing w:after="0" w:line="264" w:lineRule="auto"/>
        <w:ind w:firstLine="600"/>
        <w:jc w:val="both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084EED" w:rsidRPr="002A4989" w:rsidRDefault="00084EED">
      <w:pPr>
        <w:spacing w:after="0" w:line="264" w:lineRule="auto"/>
        <w:ind w:left="120"/>
        <w:jc w:val="both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084EED" w:rsidRPr="002A4989" w:rsidRDefault="00084EED">
      <w:pPr>
        <w:rPr>
          <w:lang w:val="ru-RU"/>
        </w:rPr>
        <w:sectPr w:rsidR="00084EED" w:rsidRPr="002A4989">
          <w:pgSz w:w="11906" w:h="16383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/>
        <w:ind w:left="120"/>
        <w:rPr>
          <w:lang w:val="ru-RU"/>
        </w:rPr>
      </w:pPr>
      <w:bookmarkStart w:id="13" w:name="block-13212000"/>
      <w:bookmarkEnd w:id="13"/>
      <w:r w:rsidRPr="002A4989">
        <w:rPr>
          <w:rFonts w:ascii="Times New Roman" w:hAnsi="Times New Roman"/>
          <w:b/>
          <w:color w:val="000000"/>
          <w:sz w:val="28"/>
          <w:lang w:val="ru-RU"/>
        </w:rPr>
        <w:t xml:space="preserve"> ТЕМАТИЧЕСКОЕ ПЛАНИРОВАНИЕ </w:t>
      </w: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163"/>
        <w:gridCol w:w="4548"/>
        <w:gridCol w:w="1651"/>
        <w:gridCol w:w="1841"/>
        <w:gridCol w:w="1910"/>
        <w:gridCol w:w="2852"/>
      </w:tblGrid>
      <w:tr w:rsidR="00084EED" w:rsidRPr="004179C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44"/>
        <w:gridCol w:w="1841"/>
        <w:gridCol w:w="1910"/>
        <w:gridCol w:w="2662"/>
      </w:tblGrid>
      <w:tr w:rsidR="00084EED" w:rsidRPr="004179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4"/>
        <w:gridCol w:w="4777"/>
        <w:gridCol w:w="1544"/>
        <w:gridCol w:w="1841"/>
        <w:gridCol w:w="1910"/>
        <w:gridCol w:w="2662"/>
      </w:tblGrid>
      <w:tr w:rsidR="00084EED" w:rsidRPr="004179C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pacing w:after="0"/>
        <w:ind w:left="120"/>
      </w:pPr>
      <w:bookmarkStart w:id="14" w:name="block-13212001"/>
      <w:bookmarkEnd w:id="1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84EED" w:rsidRDefault="00084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28"/>
        <w:gridCol w:w="4734"/>
        <w:gridCol w:w="1329"/>
        <w:gridCol w:w="1841"/>
        <w:gridCol w:w="1910"/>
        <w:gridCol w:w="1212"/>
        <w:gridCol w:w="2086"/>
      </w:tblGrid>
      <w:tr w:rsidR="00084EED" w:rsidRPr="004179C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88"/>
        <w:gridCol w:w="4801"/>
        <w:gridCol w:w="1302"/>
        <w:gridCol w:w="1841"/>
        <w:gridCol w:w="1910"/>
        <w:gridCol w:w="1212"/>
        <w:gridCol w:w="2086"/>
      </w:tblGrid>
      <w:tr w:rsidR="00084EED" w:rsidRPr="004179C9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65"/>
        <w:gridCol w:w="4676"/>
        <w:gridCol w:w="1350"/>
        <w:gridCol w:w="1841"/>
        <w:gridCol w:w="1910"/>
        <w:gridCol w:w="1212"/>
        <w:gridCol w:w="2086"/>
      </w:tblGrid>
      <w:tr w:rsidR="00084EED" w:rsidRPr="004179C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4EED" w:rsidRPr="004179C9" w:rsidRDefault="00084EED"/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</w:pPr>
          </w:p>
        </w:tc>
      </w:tr>
      <w:tr w:rsidR="00084EED" w:rsidRPr="004179C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2A4989" w:rsidRDefault="00084EED">
            <w:pPr>
              <w:spacing w:after="0"/>
              <w:ind w:left="135"/>
              <w:rPr>
                <w:lang w:val="ru-RU"/>
              </w:rPr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2A49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>
            <w:pPr>
              <w:spacing w:after="0"/>
              <w:ind w:left="135"/>
              <w:jc w:val="center"/>
            </w:pPr>
            <w:r w:rsidRPr="004179C9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84EED" w:rsidRPr="004179C9" w:rsidRDefault="00084EED"/>
        </w:tc>
      </w:tr>
    </w:tbl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ectPr w:rsidR="00084E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84EED" w:rsidRDefault="00084EED">
      <w:pPr>
        <w:spacing w:after="0"/>
        <w:ind w:left="120"/>
      </w:pPr>
      <w:bookmarkStart w:id="15" w:name="block-13212004"/>
      <w:bookmarkEnd w:id="1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84EED" w:rsidRDefault="00084E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84EED" w:rsidRPr="002A4989" w:rsidRDefault="00084EED">
      <w:pPr>
        <w:spacing w:after="0" w:line="480" w:lineRule="auto"/>
        <w:ind w:left="120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2A4989">
        <w:rPr>
          <w:sz w:val="28"/>
          <w:lang w:val="ru-RU"/>
        </w:rPr>
        <w:br/>
      </w:r>
      <w:bookmarkStart w:id="16" w:name="db50a40d-f8ae-4e5d-8e70-919f427dc0ce"/>
      <w:bookmarkEnd w:id="16"/>
      <w:r w:rsidRPr="002A4989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«Просвещение»‌​</w:t>
      </w:r>
    </w:p>
    <w:p w:rsidR="00084EED" w:rsidRPr="002A4989" w:rsidRDefault="00084EED">
      <w:pPr>
        <w:spacing w:after="0" w:line="480" w:lineRule="auto"/>
        <w:ind w:left="120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084EED" w:rsidRPr="002A4989" w:rsidRDefault="00084EED">
      <w:pPr>
        <w:spacing w:after="0"/>
        <w:ind w:left="120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</w:p>
    <w:p w:rsidR="00084EED" w:rsidRPr="002A4989" w:rsidRDefault="00084EED">
      <w:pPr>
        <w:spacing w:after="0" w:line="480" w:lineRule="auto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84EED" w:rsidRPr="002A4989" w:rsidRDefault="00084EED">
      <w:pPr>
        <w:spacing w:after="0" w:line="480" w:lineRule="auto"/>
        <w:ind w:left="120"/>
        <w:rPr>
          <w:lang w:val="ru-RU"/>
        </w:rPr>
      </w:pPr>
      <w:r w:rsidRPr="002A4989">
        <w:rPr>
          <w:rFonts w:ascii="Times New Roman" w:hAnsi="Times New Roman"/>
          <w:color w:val="000000"/>
          <w:sz w:val="28"/>
          <w:lang w:val="ru-RU"/>
        </w:rPr>
        <w:t>​‌. Федеральный государственный образовательный стандарт основного общего образования (приказ МОиН РФ «Об утверждении федерального государственного образовательного стандарта основного общего образования» от 17 декабря 2010 г. № 1897).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2. Вагъянц, А. М. Вариации прекрасного. Западноевропейское средневековье / А. М. Вагъянц. – М. : ООО «Фирма МХК», 2000.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3. Гоголев, К. И. Мировая художественная культура: Западная Европа и Ближний Восток : тесты, задачи / К. И. Гоголев. – М. : Издательский центр «Международный союз книголюбов», 1999.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4. Изобразительное искусство. 2–8 классы. Создание ситуации успеха : коллекция интересных уроков / авт.-сост. А. В. Пожарская [и др.] – Волгоград: Учитель, 2010.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5. Рубинштейн, Р. Как рисовали древние египтяне / Р. Рубинштейн // Юный художник. – 1984. – № 11.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6. Рябцев, Ю. С. История русской культуры </w:t>
      </w:r>
      <w:r>
        <w:rPr>
          <w:rFonts w:ascii="Times New Roman" w:hAnsi="Times New Roman"/>
          <w:color w:val="000000"/>
          <w:sz w:val="28"/>
        </w:rPr>
        <w:t>XI</w:t>
      </w:r>
      <w:r w:rsidRPr="002A49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XII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веков / Ю. С. Рябцев. – М. : ВЛАДОС, 1997.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7. Сокольникова, Н. М. Изобразительное искусство / Н. М. Сокольникова. – Обнинск : Титул, 1996.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8. Хоруженко, К. М. Мировая художественная культура : тесты / К. М. Хоруженко. – М. : ВЛАДОС, 2000.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9. Я познаю мир: Архитектура : детская энциклопедия. – М. : Астрель, 2002.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10. Я познаю мир: Культура : детская энциклопедия. – М. : АСТ-ЛТД, 1998.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1. Горяева Н.А. Первые шаги в мире искусства: Кн. Для учителя. М., 1991.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2. Сокольникова Л.М. Изобразительное искусство и методика его преподавания в нач. школе. – М., 2002.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3. Болдырева ЕМ. Русская литература. </w:t>
      </w:r>
      <w:r>
        <w:rPr>
          <w:rFonts w:ascii="Times New Roman" w:hAnsi="Times New Roman"/>
          <w:color w:val="000000"/>
          <w:sz w:val="28"/>
        </w:rPr>
        <w:t>XX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век.: Уч. справочник. - М.: Дрофа, 2000.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4. Варданян Р.В. Мировая художественная культура: архитектура. - М.: Вла-дос;2003.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5. Грушевицкая Т.Г., Гузик М.А., Садохин А.П. Словарь по мировой художественной культуре. - М.: Академия, 2002.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6. Гузик М.А., Кузьменко ЕМ. Культура средневековья: занимательные игры: Кн. для учащихся 6-9 кл. - М.; Просвещение, 2000.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7. Гузик М.А. Учебный путеводитель по мировой худ. культуре: 6-9 кл. - М: Просвещение, 2000.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8. Гузик М.А. Русская культура: занимательные игры: Кн. для учащихся 6-9 кл.-М.: Просвещение. 2000.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9. Гузик М.А. Культура Древнего Востока: занимательные игры: Кн. для уч. 6-9 кл.-М.; Просвещение, 2000.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10. Кашекова И.Э. Язык пластических искусств: живопись, графика, скульптура, архитектура. - М.: Просвещение, 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11. Кашекова И. Э. От античности до модерна: Стили в художественной культуре.-М.: Просвещение, 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12. Коровина В.Я. Фольклор и литература.-М.:Скрин, 1996.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13. Коровина В.Я. Читаем, думаем, спорим: Дидактический материал. - М.: Просвещение. 2002.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14. Короткова М.В. Культура повседневности: история костюма. - М.: Вла-дос,2003.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15. Лайне С.В. Искусство </w:t>
      </w:r>
      <w:r>
        <w:rPr>
          <w:rFonts w:ascii="Times New Roman" w:hAnsi="Times New Roman"/>
          <w:color w:val="000000"/>
          <w:sz w:val="28"/>
        </w:rPr>
        <w:t>XX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века: Россия, Европа. -М.: Просвещение, 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16. Максаковский В.П. Всемирное культурное наследие. - М.: Просвещение, 2003.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17. Мосина Вал. Р., Мосина Вер. Р. Художественное оформление в школе и компьютерная графика: Учебное пособие. - М.: Академия, 2002.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18. Обернихина ГА. Литература и искусство Древней Руси на уроках в школе.-М.: Владос, 2001. </w:t>
      </w:r>
      <w:r w:rsidRPr="002A4989">
        <w:rPr>
          <w:sz w:val="28"/>
          <w:lang w:val="ru-RU"/>
        </w:rPr>
        <w:br/>
      </w:r>
      <w:bookmarkStart w:id="17" w:name="27f88a84-cde6-45cc-9a12-309dd9b67dab"/>
      <w:bookmarkEnd w:id="17"/>
      <w:r w:rsidRPr="002A4989">
        <w:rPr>
          <w:rFonts w:ascii="Times New Roman" w:hAnsi="Times New Roman"/>
          <w:color w:val="000000"/>
          <w:sz w:val="28"/>
          <w:lang w:val="ru-RU"/>
        </w:rPr>
        <w:t xml:space="preserve"> 19. Розмари, Бартон. Атлас чудес света. - Бертельс манн Медиа Москау АО, 1995.‌​</w:t>
      </w:r>
    </w:p>
    <w:p w:rsidR="00084EED" w:rsidRPr="002A4989" w:rsidRDefault="00084EED">
      <w:pPr>
        <w:spacing w:after="0"/>
        <w:ind w:left="120"/>
        <w:rPr>
          <w:lang w:val="ru-RU"/>
        </w:rPr>
      </w:pPr>
    </w:p>
    <w:p w:rsidR="00084EED" w:rsidRPr="002A4989" w:rsidRDefault="00084EED">
      <w:pPr>
        <w:spacing w:after="0" w:line="480" w:lineRule="auto"/>
        <w:ind w:left="120"/>
        <w:rPr>
          <w:lang w:val="ru-RU"/>
        </w:rPr>
      </w:pPr>
      <w:r w:rsidRPr="002A498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4EED" w:rsidRDefault="00084EED">
      <w:pPr>
        <w:spacing w:after="0" w:line="480" w:lineRule="auto"/>
        <w:ind w:left="120"/>
      </w:pPr>
      <w:r w:rsidRPr="002A4989">
        <w:rPr>
          <w:rFonts w:ascii="Times New Roman" w:hAnsi="Times New Roman"/>
          <w:color w:val="000000"/>
          <w:sz w:val="28"/>
          <w:lang w:val="ru-RU"/>
        </w:rPr>
        <w:t>​</w:t>
      </w:r>
      <w:r w:rsidRPr="002A4989">
        <w:rPr>
          <w:rFonts w:ascii="Times New Roman" w:hAnsi="Times New Roman"/>
          <w:color w:val="333333"/>
          <w:sz w:val="28"/>
          <w:lang w:val="ru-RU"/>
        </w:rPr>
        <w:t>​‌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Федеральный Государственный Образовательный Стандарт.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standart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Портал «Все образование».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Федеральный портал «Российское образование».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Российский общеобразовательный портал.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2A49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Музейные головоломки.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muzeinie</w:t>
      </w:r>
      <w:r w:rsidRPr="002A498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golovolomki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Художественная галерея Собрание работ всемирно известных художников. – Режим доступа : </w:t>
      </w:r>
      <w:r>
        <w:rPr>
          <w:rFonts w:ascii="Times New Roman" w:hAnsi="Times New Roman"/>
          <w:color w:val="000000"/>
          <w:sz w:val="28"/>
        </w:rPr>
        <w:t>http</w:t>
      </w:r>
      <w:r w:rsidRPr="002A498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gallery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lariel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A4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inc</w:t>
      </w:r>
      <w:r w:rsidRPr="002A4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ui</w:t>
      </w:r>
      <w:r w:rsidRPr="002A498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A498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Виртуальный музей искусств. </w:t>
      </w:r>
      <w:r w:rsidRPr="002A4989">
        <w:rPr>
          <w:sz w:val="28"/>
          <w:lang w:val="ru-RU"/>
        </w:rPr>
        <w:br/>
      </w:r>
      <w:r w:rsidRPr="002A498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http://www.museum-online.ru</w:t>
      </w:r>
      <w:r>
        <w:rPr>
          <w:sz w:val="28"/>
        </w:rPr>
        <w:br/>
      </w:r>
      <w:bookmarkStart w:id="18" w:name="e2d6e2bf-4893-4145-be02-d49817b4b26f"/>
      <w:bookmarkEnd w:id="18"/>
      <w:r>
        <w:rPr>
          <w:rFonts w:ascii="Times New Roman" w:hAnsi="Times New Roman"/>
          <w:color w:val="000000"/>
          <w:sz w:val="28"/>
        </w:rPr>
        <w:t xml:space="preserve"> Академия художеств Бибигон. </w:t>
      </w: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084EED" w:rsidRDefault="00084EED">
      <w:pPr>
        <w:sectPr w:rsidR="00084EED">
          <w:pgSz w:w="11906" w:h="16383"/>
          <w:pgMar w:top="1134" w:right="850" w:bottom="1134" w:left="1701" w:header="720" w:footer="720" w:gutter="0"/>
          <w:cols w:space="720"/>
        </w:sectPr>
      </w:pPr>
    </w:p>
    <w:p w:rsidR="00084EED" w:rsidRDefault="00084EED"/>
    <w:sectPr w:rsidR="00084EED" w:rsidSect="007A1C8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5C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E6297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C062A8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CD5325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8AF405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20198D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67D76FA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C86"/>
    <w:rsid w:val="00084EED"/>
    <w:rsid w:val="000D4161"/>
    <w:rsid w:val="000E6D86"/>
    <w:rsid w:val="002A4989"/>
    <w:rsid w:val="00344265"/>
    <w:rsid w:val="004179C9"/>
    <w:rsid w:val="007A1C86"/>
    <w:rsid w:val="007B1E3C"/>
    <w:rsid w:val="008610C7"/>
    <w:rsid w:val="0086502D"/>
    <w:rsid w:val="008944ED"/>
    <w:rsid w:val="00C53FFE"/>
    <w:rsid w:val="00E2220E"/>
    <w:rsid w:val="00E9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7A1C8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A1C8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62</Pages>
  <Words>13577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2</cp:revision>
  <dcterms:created xsi:type="dcterms:W3CDTF">2023-10-12T02:51:00Z</dcterms:created>
  <dcterms:modified xsi:type="dcterms:W3CDTF">2023-10-12T02:52:00Z</dcterms:modified>
</cp:coreProperties>
</file>