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6E" w:rsidRPr="00784DBD" w:rsidRDefault="00784DBD">
      <w:pPr>
        <w:pStyle w:val="a3"/>
        <w:ind w:left="4551"/>
        <w:rPr>
          <w:color w:val="595959" w:themeColor="text1" w:themeTint="A6"/>
          <w:sz w:val="20"/>
        </w:rPr>
      </w:pPr>
      <w:r w:rsidRPr="00784DBD">
        <w:rPr>
          <w:noProof/>
          <w:color w:val="595959" w:themeColor="text1" w:themeTint="A6"/>
          <w:sz w:val="20"/>
          <w:lang w:eastAsia="ru-RU"/>
        </w:rPr>
        <w:drawing>
          <wp:inline distT="0" distB="0" distL="0" distR="0" wp14:anchorId="3E5761E0" wp14:editId="3952A691">
            <wp:extent cx="316798" cy="440054"/>
            <wp:effectExtent l="0" t="0" r="0" b="0"/>
            <wp:docPr id="1" name="image1.png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798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A6E" w:rsidRPr="00784DBD" w:rsidRDefault="00784DBD">
      <w:pPr>
        <w:pStyle w:val="a3"/>
        <w:ind w:left="178" w:right="158"/>
        <w:jc w:val="center"/>
        <w:rPr>
          <w:color w:val="595959" w:themeColor="text1" w:themeTint="A6"/>
        </w:rPr>
      </w:pPr>
      <w:r w:rsidRPr="00784DBD">
        <w:rPr>
          <w:color w:val="595959" w:themeColor="text1" w:themeTint="A6"/>
        </w:rPr>
        <w:t>Муниципальное бюджетное общеобразовательное</w:t>
      </w:r>
      <w:r w:rsidRPr="00784DBD">
        <w:rPr>
          <w:color w:val="595959" w:themeColor="text1" w:themeTint="A6"/>
          <w:spacing w:val="1"/>
        </w:rPr>
        <w:t xml:space="preserve"> </w:t>
      </w:r>
      <w:r w:rsidRPr="00784DBD">
        <w:rPr>
          <w:color w:val="595959" w:themeColor="text1" w:themeTint="A6"/>
        </w:rPr>
        <w:t>учреждение «</w:t>
      </w:r>
      <w:proofErr w:type="spellStart"/>
      <w:r w:rsidRPr="00784DBD">
        <w:rPr>
          <w:color w:val="595959" w:themeColor="text1" w:themeTint="A6"/>
        </w:rPr>
        <w:t>Новосамарская</w:t>
      </w:r>
      <w:proofErr w:type="spellEnd"/>
      <w:r w:rsidRPr="00784DBD">
        <w:rPr>
          <w:color w:val="595959" w:themeColor="text1" w:themeTint="A6"/>
        </w:rPr>
        <w:t xml:space="preserve"> основная</w:t>
      </w:r>
      <w:r w:rsidRPr="00784DBD">
        <w:rPr>
          <w:color w:val="595959" w:themeColor="text1" w:themeTint="A6"/>
          <w:spacing w:val="-57"/>
        </w:rPr>
        <w:t xml:space="preserve"> </w:t>
      </w:r>
      <w:r w:rsidRPr="00784DBD">
        <w:rPr>
          <w:color w:val="595959" w:themeColor="text1" w:themeTint="A6"/>
        </w:rPr>
        <w:t>общеобразовательная школа</w:t>
      </w:r>
      <w:r w:rsidRPr="00784DBD">
        <w:rPr>
          <w:color w:val="595959" w:themeColor="text1" w:themeTint="A6"/>
          <w:spacing w:val="1"/>
        </w:rPr>
        <w:t xml:space="preserve"> </w:t>
      </w:r>
      <w:proofErr w:type="spellStart"/>
      <w:r w:rsidRPr="00784DBD">
        <w:rPr>
          <w:color w:val="595959" w:themeColor="text1" w:themeTint="A6"/>
        </w:rPr>
        <w:t>Кувандыкского</w:t>
      </w:r>
      <w:proofErr w:type="spellEnd"/>
      <w:r w:rsidRPr="00784DBD">
        <w:rPr>
          <w:color w:val="595959" w:themeColor="text1" w:themeTint="A6"/>
        </w:rPr>
        <w:t xml:space="preserve"> городского округа Оренбургской области»</w:t>
      </w:r>
      <w:r w:rsidRPr="00784DBD">
        <w:rPr>
          <w:color w:val="595959" w:themeColor="text1" w:themeTint="A6"/>
          <w:spacing w:val="1"/>
        </w:rPr>
        <w:t xml:space="preserve"> </w:t>
      </w:r>
      <w:r w:rsidRPr="00784DBD">
        <w:rPr>
          <w:color w:val="595959" w:themeColor="text1" w:themeTint="A6"/>
        </w:rPr>
        <w:t>462223,</w:t>
      </w:r>
      <w:r w:rsidRPr="00784DBD">
        <w:rPr>
          <w:color w:val="595959" w:themeColor="text1" w:themeTint="A6"/>
          <w:spacing w:val="3"/>
        </w:rPr>
        <w:t xml:space="preserve"> </w:t>
      </w:r>
      <w:r w:rsidRPr="00784DBD">
        <w:rPr>
          <w:color w:val="595959" w:themeColor="text1" w:themeTint="A6"/>
        </w:rPr>
        <w:t>Оренбургская</w:t>
      </w:r>
      <w:r w:rsidRPr="00784DBD">
        <w:rPr>
          <w:color w:val="595959" w:themeColor="text1" w:themeTint="A6"/>
          <w:spacing w:val="1"/>
        </w:rPr>
        <w:t xml:space="preserve"> </w:t>
      </w:r>
      <w:r w:rsidRPr="00784DBD">
        <w:rPr>
          <w:color w:val="595959" w:themeColor="text1" w:themeTint="A6"/>
        </w:rPr>
        <w:t>область,</w:t>
      </w:r>
      <w:r w:rsidRPr="00784DBD">
        <w:rPr>
          <w:color w:val="595959" w:themeColor="text1" w:themeTint="A6"/>
          <w:spacing w:val="4"/>
        </w:rPr>
        <w:t xml:space="preserve"> </w:t>
      </w:r>
      <w:proofErr w:type="spellStart"/>
      <w:r w:rsidRPr="00784DBD">
        <w:rPr>
          <w:color w:val="595959" w:themeColor="text1" w:themeTint="A6"/>
        </w:rPr>
        <w:t>Кувандыкский</w:t>
      </w:r>
      <w:proofErr w:type="spellEnd"/>
      <w:r w:rsidRPr="00784DBD">
        <w:rPr>
          <w:color w:val="595959" w:themeColor="text1" w:themeTint="A6"/>
          <w:spacing w:val="2"/>
        </w:rPr>
        <w:t xml:space="preserve"> </w:t>
      </w:r>
      <w:r w:rsidRPr="00784DBD">
        <w:rPr>
          <w:color w:val="595959" w:themeColor="text1" w:themeTint="A6"/>
        </w:rPr>
        <w:t>район,</w:t>
      </w:r>
    </w:p>
    <w:p w:rsidR="00D81A6E" w:rsidRPr="00784DBD" w:rsidRDefault="00784DBD">
      <w:pPr>
        <w:pStyle w:val="a3"/>
        <w:spacing w:before="2"/>
        <w:ind w:left="178" w:right="145"/>
        <w:jc w:val="center"/>
        <w:rPr>
          <w:color w:val="595959" w:themeColor="text1" w:themeTint="A6"/>
        </w:rPr>
      </w:pPr>
      <w:r w:rsidRPr="00784DBD">
        <w:rPr>
          <w:color w:val="595959" w:themeColor="text1" w:themeTint="A6"/>
        </w:rPr>
        <w:t>село</w:t>
      </w:r>
      <w:r w:rsidRPr="00784DBD">
        <w:rPr>
          <w:color w:val="595959" w:themeColor="text1" w:themeTint="A6"/>
          <w:spacing w:val="2"/>
        </w:rPr>
        <w:t xml:space="preserve"> </w:t>
      </w:r>
      <w:proofErr w:type="spellStart"/>
      <w:r w:rsidRPr="00784DBD">
        <w:rPr>
          <w:color w:val="595959" w:themeColor="text1" w:themeTint="A6"/>
        </w:rPr>
        <w:t>Новосамарск</w:t>
      </w:r>
      <w:proofErr w:type="spellEnd"/>
      <w:r w:rsidRPr="00784DBD">
        <w:rPr>
          <w:color w:val="595959" w:themeColor="text1" w:themeTint="A6"/>
        </w:rPr>
        <w:t>,</w:t>
      </w:r>
      <w:r w:rsidRPr="00784DBD">
        <w:rPr>
          <w:color w:val="595959" w:themeColor="text1" w:themeTint="A6"/>
          <w:spacing w:val="-5"/>
        </w:rPr>
        <w:t xml:space="preserve"> </w:t>
      </w:r>
      <w:r w:rsidRPr="00784DBD">
        <w:rPr>
          <w:color w:val="595959" w:themeColor="text1" w:themeTint="A6"/>
        </w:rPr>
        <w:t>ул.</w:t>
      </w:r>
      <w:r w:rsidRPr="00784DBD">
        <w:rPr>
          <w:color w:val="595959" w:themeColor="text1" w:themeTint="A6"/>
          <w:spacing w:val="1"/>
        </w:rPr>
        <w:t xml:space="preserve"> </w:t>
      </w:r>
      <w:proofErr w:type="gramStart"/>
      <w:r w:rsidRPr="00784DBD">
        <w:rPr>
          <w:color w:val="595959" w:themeColor="text1" w:themeTint="A6"/>
        </w:rPr>
        <w:t>Школьная</w:t>
      </w:r>
      <w:proofErr w:type="gramEnd"/>
      <w:r w:rsidRPr="00784DBD">
        <w:rPr>
          <w:color w:val="595959" w:themeColor="text1" w:themeTint="A6"/>
        </w:rPr>
        <w:t>, 23</w:t>
      </w:r>
      <w:r w:rsidRPr="00784DBD">
        <w:rPr>
          <w:color w:val="595959" w:themeColor="text1" w:themeTint="A6"/>
          <w:spacing w:val="-2"/>
        </w:rPr>
        <w:t xml:space="preserve"> </w:t>
      </w:r>
      <w:r w:rsidRPr="00784DBD">
        <w:rPr>
          <w:color w:val="595959" w:themeColor="text1" w:themeTint="A6"/>
        </w:rPr>
        <w:t>тел:8(35361)63980</w:t>
      </w:r>
    </w:p>
    <w:p w:rsidR="00D81A6E" w:rsidRPr="00784DBD" w:rsidRDefault="00D81A6E">
      <w:pPr>
        <w:pStyle w:val="a3"/>
        <w:spacing w:before="2"/>
        <w:rPr>
          <w:color w:val="595959" w:themeColor="text1" w:themeTint="A6"/>
        </w:rPr>
      </w:pPr>
    </w:p>
    <w:p w:rsidR="00D81A6E" w:rsidRPr="00784DBD" w:rsidRDefault="00784DBD">
      <w:pPr>
        <w:pStyle w:val="a3"/>
        <w:spacing w:line="237" w:lineRule="auto"/>
        <w:ind w:left="119" w:right="7327" w:firstLine="523"/>
        <w:rPr>
          <w:color w:val="595959" w:themeColor="text1" w:themeTint="A6"/>
        </w:rPr>
      </w:pPr>
      <w:r w:rsidRPr="00784DBD">
        <w:rPr>
          <w:color w:val="595959" w:themeColor="text1" w:themeTint="A6"/>
        </w:rPr>
        <w:t>ПРИКАЗ</w:t>
      </w:r>
      <w:r w:rsidRPr="00784DBD">
        <w:rPr>
          <w:color w:val="595959" w:themeColor="text1" w:themeTint="A6"/>
          <w:spacing w:val="1"/>
        </w:rPr>
        <w:t xml:space="preserve"> </w:t>
      </w:r>
      <w:r w:rsidRPr="00784DBD">
        <w:rPr>
          <w:color w:val="595959" w:themeColor="text1" w:themeTint="A6"/>
        </w:rPr>
        <w:t>31.08.2024</w:t>
      </w:r>
      <w:r w:rsidRPr="00784DBD">
        <w:rPr>
          <w:color w:val="595959" w:themeColor="text1" w:themeTint="A6"/>
          <w:spacing w:val="-7"/>
        </w:rPr>
        <w:t xml:space="preserve"> </w:t>
      </w:r>
      <w:r w:rsidRPr="00784DBD">
        <w:rPr>
          <w:color w:val="595959" w:themeColor="text1" w:themeTint="A6"/>
        </w:rPr>
        <w:t xml:space="preserve">№ </w:t>
      </w:r>
      <w:r w:rsidRPr="00784DBD">
        <w:rPr>
          <w:color w:val="595959" w:themeColor="text1" w:themeTint="A6"/>
        </w:rPr>
        <w:t>80</w:t>
      </w:r>
      <w:r w:rsidRPr="00784DBD">
        <w:rPr>
          <w:color w:val="595959" w:themeColor="text1" w:themeTint="A6"/>
        </w:rPr>
        <w:t>-од</w:t>
      </w:r>
    </w:p>
    <w:p w:rsidR="00D81A6E" w:rsidRPr="00784DBD" w:rsidRDefault="00D81A6E">
      <w:pPr>
        <w:pStyle w:val="a3"/>
        <w:spacing w:before="2"/>
        <w:rPr>
          <w:color w:val="595959" w:themeColor="text1" w:themeTint="A6"/>
        </w:rPr>
      </w:pPr>
    </w:p>
    <w:p w:rsidR="00D81A6E" w:rsidRPr="00784DBD" w:rsidRDefault="00D81A6E">
      <w:pPr>
        <w:pStyle w:val="a3"/>
        <w:rPr>
          <w:color w:val="595959" w:themeColor="text1" w:themeTint="A6"/>
        </w:rPr>
      </w:pPr>
    </w:p>
    <w:p w:rsidR="00784DBD" w:rsidRPr="00784DBD" w:rsidRDefault="00784DBD" w:rsidP="00784DBD">
      <w:pPr>
        <w:widowControl/>
        <w:shd w:val="clear" w:color="auto" w:fill="FFFFFF"/>
        <w:autoSpaceDE/>
        <w:autoSpaceDN/>
        <w:rPr>
          <w:color w:val="595959" w:themeColor="text1" w:themeTint="A6"/>
          <w:sz w:val="24"/>
          <w:szCs w:val="24"/>
          <w:lang w:eastAsia="ru-RU"/>
        </w:rPr>
      </w:pPr>
      <w:r w:rsidRPr="00784DBD">
        <w:rPr>
          <w:color w:val="595959" w:themeColor="text1" w:themeTint="A6"/>
          <w:sz w:val="24"/>
          <w:szCs w:val="24"/>
          <w:lang w:eastAsia="ru-RU"/>
        </w:rPr>
        <w:t xml:space="preserve">О реализации </w:t>
      </w:r>
      <w:proofErr w:type="gramStart"/>
      <w:r w:rsidRPr="00784DBD">
        <w:rPr>
          <w:color w:val="595959" w:themeColor="text1" w:themeTint="A6"/>
          <w:sz w:val="24"/>
          <w:szCs w:val="24"/>
          <w:lang w:eastAsia="ru-RU"/>
        </w:rPr>
        <w:t>регионального</w:t>
      </w:r>
      <w:proofErr w:type="gramEnd"/>
    </w:p>
    <w:p w:rsidR="00784DBD" w:rsidRPr="00784DBD" w:rsidRDefault="00784DBD" w:rsidP="00784DBD">
      <w:pPr>
        <w:widowControl/>
        <w:shd w:val="clear" w:color="auto" w:fill="FFFFFF"/>
        <w:autoSpaceDE/>
        <w:autoSpaceDN/>
        <w:rPr>
          <w:color w:val="595959" w:themeColor="text1" w:themeTint="A6"/>
          <w:sz w:val="24"/>
          <w:szCs w:val="24"/>
          <w:lang w:eastAsia="ru-RU"/>
        </w:rPr>
      </w:pPr>
      <w:r w:rsidRPr="00784DBD">
        <w:rPr>
          <w:color w:val="595959" w:themeColor="text1" w:themeTint="A6"/>
          <w:sz w:val="24"/>
          <w:szCs w:val="24"/>
          <w:lang w:eastAsia="ru-RU"/>
        </w:rPr>
        <w:t>мониторинга качества образования</w:t>
      </w:r>
    </w:p>
    <w:p w:rsidR="00784DBD" w:rsidRPr="00784DBD" w:rsidRDefault="00784DBD" w:rsidP="00784DBD">
      <w:pPr>
        <w:widowControl/>
        <w:shd w:val="clear" w:color="auto" w:fill="FFFFFF"/>
        <w:autoSpaceDE/>
        <w:autoSpaceDN/>
        <w:rPr>
          <w:color w:val="595959" w:themeColor="text1" w:themeTint="A6"/>
          <w:sz w:val="24"/>
          <w:szCs w:val="24"/>
          <w:lang w:eastAsia="ru-RU"/>
        </w:rPr>
      </w:pPr>
      <w:r w:rsidRPr="00784DBD">
        <w:rPr>
          <w:color w:val="595959" w:themeColor="text1" w:themeTint="A6"/>
          <w:sz w:val="24"/>
          <w:szCs w:val="24"/>
          <w:lang w:eastAsia="ru-RU"/>
        </w:rPr>
        <w:t>в 2024/2025 учебном году</w:t>
      </w:r>
    </w:p>
    <w:p w:rsidR="00784DBD" w:rsidRPr="00784DBD" w:rsidRDefault="00784DBD" w:rsidP="00784DBD">
      <w:pPr>
        <w:widowControl/>
        <w:shd w:val="clear" w:color="auto" w:fill="FFFFFF"/>
        <w:autoSpaceDE/>
        <w:autoSpaceDN/>
        <w:rPr>
          <w:color w:val="595959" w:themeColor="text1" w:themeTint="A6"/>
          <w:sz w:val="24"/>
          <w:szCs w:val="24"/>
          <w:lang w:eastAsia="ru-RU"/>
        </w:rPr>
      </w:pPr>
    </w:p>
    <w:p w:rsidR="00784DBD" w:rsidRPr="00784DBD" w:rsidRDefault="00784DBD" w:rsidP="00784DBD">
      <w:pPr>
        <w:widowControl/>
        <w:shd w:val="clear" w:color="auto" w:fill="FFFFFF"/>
        <w:autoSpaceDE/>
        <w:autoSpaceDN/>
        <w:ind w:firstLine="720"/>
        <w:rPr>
          <w:color w:val="595959" w:themeColor="text1" w:themeTint="A6"/>
          <w:sz w:val="24"/>
          <w:szCs w:val="24"/>
          <w:lang w:eastAsia="ru-RU"/>
        </w:rPr>
      </w:pPr>
      <w:r w:rsidRPr="00784DBD">
        <w:rPr>
          <w:color w:val="595959" w:themeColor="text1" w:themeTint="A6"/>
          <w:sz w:val="24"/>
          <w:szCs w:val="24"/>
          <w:lang w:eastAsia="ru-RU"/>
        </w:rPr>
        <w:t>На основании приказа министерства образования от 28.08.2024 № 01-21/13475 «О реализации регионального мониторинга качества образования в</w:t>
      </w:r>
      <w:r>
        <w:rPr>
          <w:color w:val="595959" w:themeColor="text1" w:themeTint="A6"/>
          <w:sz w:val="24"/>
          <w:szCs w:val="24"/>
          <w:lang w:eastAsia="ru-RU"/>
        </w:rPr>
        <w:t xml:space="preserve"> </w:t>
      </w:r>
      <w:r w:rsidRPr="00784DBD">
        <w:rPr>
          <w:color w:val="595959" w:themeColor="text1" w:themeTint="A6"/>
          <w:sz w:val="24"/>
          <w:szCs w:val="24"/>
          <w:lang w:eastAsia="ru-RU"/>
        </w:rPr>
        <w:t>2024/2025 учебном году», в целях формирования системного подхода к</w:t>
      </w:r>
      <w:r>
        <w:rPr>
          <w:color w:val="595959" w:themeColor="text1" w:themeTint="A6"/>
          <w:sz w:val="24"/>
          <w:szCs w:val="24"/>
          <w:lang w:eastAsia="ru-RU"/>
        </w:rPr>
        <w:t xml:space="preserve"> </w:t>
      </w:r>
      <w:r w:rsidRPr="00784DBD">
        <w:rPr>
          <w:color w:val="595959" w:themeColor="text1" w:themeTint="A6"/>
          <w:sz w:val="24"/>
          <w:szCs w:val="24"/>
          <w:lang w:eastAsia="ru-RU"/>
        </w:rPr>
        <w:t>оценке качества образования, повышения ответственности педагогов за</w:t>
      </w:r>
      <w:r>
        <w:rPr>
          <w:color w:val="595959" w:themeColor="text1" w:themeTint="A6"/>
          <w:sz w:val="24"/>
          <w:szCs w:val="24"/>
          <w:lang w:eastAsia="ru-RU"/>
        </w:rPr>
        <w:t xml:space="preserve"> </w:t>
      </w:r>
      <w:r w:rsidRPr="00784DBD">
        <w:rPr>
          <w:color w:val="595959" w:themeColor="text1" w:themeTint="A6"/>
          <w:sz w:val="24"/>
          <w:szCs w:val="24"/>
          <w:lang w:eastAsia="ru-RU"/>
        </w:rPr>
        <w:t>результаты своего труда, а также подготовки выпускников к государственной</w:t>
      </w:r>
      <w:r>
        <w:rPr>
          <w:color w:val="595959" w:themeColor="text1" w:themeTint="A6"/>
          <w:sz w:val="24"/>
          <w:szCs w:val="24"/>
          <w:lang w:eastAsia="ru-RU"/>
        </w:rPr>
        <w:t xml:space="preserve"> </w:t>
      </w:r>
      <w:r w:rsidRPr="00784DBD">
        <w:rPr>
          <w:color w:val="595959" w:themeColor="text1" w:themeTint="A6"/>
          <w:sz w:val="24"/>
          <w:szCs w:val="24"/>
          <w:lang w:eastAsia="ru-RU"/>
        </w:rPr>
        <w:t>итоговой аттестации на основе системного анализа предметных затруднений</w:t>
      </w:r>
    </w:p>
    <w:p w:rsidR="00D81A6E" w:rsidRPr="00784DBD" w:rsidRDefault="00784DBD" w:rsidP="00784DBD">
      <w:pPr>
        <w:pStyle w:val="a3"/>
        <w:spacing w:before="200"/>
        <w:rPr>
          <w:color w:val="595959" w:themeColor="text1" w:themeTint="A6"/>
        </w:rPr>
      </w:pPr>
      <w:r w:rsidRPr="00784DBD">
        <w:rPr>
          <w:color w:val="595959" w:themeColor="text1" w:themeTint="A6"/>
        </w:rPr>
        <w:t>ПРИКАЗЫВАЮ:</w:t>
      </w:r>
    </w:p>
    <w:p w:rsidR="00D81A6E" w:rsidRPr="00784DBD" w:rsidRDefault="00D81A6E">
      <w:pPr>
        <w:pStyle w:val="a3"/>
        <w:spacing w:before="1"/>
        <w:rPr>
          <w:color w:val="595959" w:themeColor="text1" w:themeTint="A6"/>
          <w:sz w:val="21"/>
        </w:rPr>
      </w:pPr>
    </w:p>
    <w:p w:rsidR="00D81A6E" w:rsidRPr="00784DBD" w:rsidRDefault="00784DBD">
      <w:pPr>
        <w:pStyle w:val="a4"/>
        <w:numPr>
          <w:ilvl w:val="0"/>
          <w:numId w:val="1"/>
        </w:numPr>
        <w:tabs>
          <w:tab w:val="left" w:pos="841"/>
        </w:tabs>
        <w:spacing w:line="276" w:lineRule="auto"/>
        <w:ind w:right="952"/>
        <w:rPr>
          <w:color w:val="595959" w:themeColor="text1" w:themeTint="A6"/>
          <w:sz w:val="24"/>
        </w:rPr>
      </w:pPr>
      <w:bookmarkStart w:id="0" w:name="_GoBack"/>
      <w:bookmarkEnd w:id="0"/>
      <w:r w:rsidRPr="00784DBD">
        <w:rPr>
          <w:color w:val="595959" w:themeColor="text1" w:themeTint="A6"/>
          <w:sz w:val="24"/>
        </w:rPr>
        <w:t>Утвердить Единый график</w:t>
      </w:r>
      <w:r w:rsidRPr="00784DBD">
        <w:rPr>
          <w:color w:val="595959" w:themeColor="text1" w:themeTint="A6"/>
          <w:spacing w:val="1"/>
          <w:sz w:val="24"/>
        </w:rPr>
        <w:t xml:space="preserve"> </w:t>
      </w:r>
      <w:r w:rsidRPr="00784DBD">
        <w:rPr>
          <w:color w:val="595959" w:themeColor="text1" w:themeTint="A6"/>
          <w:sz w:val="24"/>
        </w:rPr>
        <w:t>оценочных процедур на 202</w:t>
      </w:r>
      <w:r>
        <w:rPr>
          <w:color w:val="595959" w:themeColor="text1" w:themeTint="A6"/>
          <w:sz w:val="24"/>
        </w:rPr>
        <w:t>4</w:t>
      </w:r>
      <w:r w:rsidRPr="00784DBD">
        <w:rPr>
          <w:color w:val="595959" w:themeColor="text1" w:themeTint="A6"/>
          <w:sz w:val="24"/>
        </w:rPr>
        <w:t>-202</w:t>
      </w:r>
      <w:r>
        <w:rPr>
          <w:color w:val="595959" w:themeColor="text1" w:themeTint="A6"/>
          <w:sz w:val="24"/>
        </w:rPr>
        <w:t>5</w:t>
      </w:r>
      <w:r w:rsidRPr="00784DBD">
        <w:rPr>
          <w:color w:val="595959" w:themeColor="text1" w:themeTint="A6"/>
          <w:sz w:val="24"/>
        </w:rPr>
        <w:t xml:space="preserve"> учебный год</w:t>
      </w:r>
      <w:r w:rsidRPr="00784DBD">
        <w:rPr>
          <w:color w:val="595959" w:themeColor="text1" w:themeTint="A6"/>
          <w:spacing w:val="-57"/>
          <w:sz w:val="24"/>
        </w:rPr>
        <w:t xml:space="preserve"> </w:t>
      </w:r>
      <w:r w:rsidRPr="00784DBD">
        <w:rPr>
          <w:color w:val="595959" w:themeColor="text1" w:themeTint="A6"/>
          <w:sz w:val="24"/>
        </w:rPr>
        <w:t>(приложение)</w:t>
      </w:r>
    </w:p>
    <w:p w:rsidR="00D81A6E" w:rsidRPr="00784DBD" w:rsidRDefault="00784DBD">
      <w:pPr>
        <w:pStyle w:val="a4"/>
        <w:numPr>
          <w:ilvl w:val="0"/>
          <w:numId w:val="1"/>
        </w:numPr>
        <w:tabs>
          <w:tab w:val="left" w:pos="841"/>
        </w:tabs>
        <w:spacing w:line="276" w:lineRule="auto"/>
        <w:ind w:right="823"/>
        <w:rPr>
          <w:color w:val="595959" w:themeColor="text1" w:themeTint="A6"/>
          <w:sz w:val="24"/>
        </w:rPr>
      </w:pPr>
      <w:r w:rsidRPr="00784DBD">
        <w:rPr>
          <w:color w:val="595959" w:themeColor="text1" w:themeTint="A6"/>
          <w:sz w:val="24"/>
        </w:rPr>
        <w:t>Ответственность за выполнение графика оценочных процедур</w:t>
      </w:r>
      <w:r w:rsidRPr="00784DBD">
        <w:rPr>
          <w:color w:val="595959" w:themeColor="text1" w:themeTint="A6"/>
          <w:spacing w:val="1"/>
          <w:sz w:val="24"/>
        </w:rPr>
        <w:t xml:space="preserve"> </w:t>
      </w:r>
      <w:r w:rsidRPr="00784DBD">
        <w:rPr>
          <w:color w:val="595959" w:themeColor="text1" w:themeTint="A6"/>
          <w:sz w:val="24"/>
        </w:rPr>
        <w:t>возложить на</w:t>
      </w:r>
      <w:r w:rsidRPr="00784DBD">
        <w:rPr>
          <w:color w:val="595959" w:themeColor="text1" w:themeTint="A6"/>
          <w:spacing w:val="-57"/>
          <w:sz w:val="24"/>
        </w:rPr>
        <w:t xml:space="preserve"> </w:t>
      </w:r>
      <w:r w:rsidRPr="00784DBD">
        <w:rPr>
          <w:color w:val="595959" w:themeColor="text1" w:themeTint="A6"/>
          <w:sz w:val="24"/>
        </w:rPr>
        <w:t>Романову</w:t>
      </w:r>
      <w:r w:rsidRPr="00784DBD">
        <w:rPr>
          <w:color w:val="595959" w:themeColor="text1" w:themeTint="A6"/>
          <w:spacing w:val="-9"/>
          <w:sz w:val="24"/>
        </w:rPr>
        <w:t xml:space="preserve"> </w:t>
      </w:r>
      <w:r w:rsidRPr="00784DBD">
        <w:rPr>
          <w:color w:val="595959" w:themeColor="text1" w:themeTint="A6"/>
          <w:sz w:val="24"/>
        </w:rPr>
        <w:t>Н.</w:t>
      </w:r>
      <w:r w:rsidRPr="00784DBD">
        <w:rPr>
          <w:color w:val="595959" w:themeColor="text1" w:themeTint="A6"/>
          <w:spacing w:val="3"/>
          <w:sz w:val="24"/>
        </w:rPr>
        <w:t xml:space="preserve"> </w:t>
      </w:r>
      <w:r w:rsidRPr="00784DBD">
        <w:rPr>
          <w:color w:val="595959" w:themeColor="text1" w:themeTint="A6"/>
          <w:sz w:val="24"/>
        </w:rPr>
        <w:t>П.,</w:t>
      </w:r>
      <w:r w:rsidRPr="00784DBD">
        <w:rPr>
          <w:color w:val="595959" w:themeColor="text1" w:themeTint="A6"/>
          <w:spacing w:val="-1"/>
          <w:sz w:val="24"/>
        </w:rPr>
        <w:t xml:space="preserve"> </w:t>
      </w:r>
      <w:r w:rsidRPr="00784DBD">
        <w:rPr>
          <w:color w:val="595959" w:themeColor="text1" w:themeTint="A6"/>
          <w:sz w:val="24"/>
        </w:rPr>
        <w:t>заместителя</w:t>
      </w:r>
      <w:r w:rsidRPr="00784DBD">
        <w:rPr>
          <w:color w:val="595959" w:themeColor="text1" w:themeTint="A6"/>
          <w:spacing w:val="-3"/>
          <w:sz w:val="24"/>
        </w:rPr>
        <w:t xml:space="preserve"> </w:t>
      </w:r>
      <w:r w:rsidRPr="00784DBD">
        <w:rPr>
          <w:color w:val="595959" w:themeColor="text1" w:themeTint="A6"/>
          <w:sz w:val="24"/>
        </w:rPr>
        <w:t>директора.</w:t>
      </w:r>
    </w:p>
    <w:p w:rsidR="00D81A6E" w:rsidRPr="00784DBD" w:rsidRDefault="00784DBD">
      <w:pPr>
        <w:pStyle w:val="a4"/>
        <w:numPr>
          <w:ilvl w:val="0"/>
          <w:numId w:val="1"/>
        </w:numPr>
        <w:tabs>
          <w:tab w:val="left" w:pos="841"/>
        </w:tabs>
        <w:spacing w:line="276" w:lineRule="auto"/>
        <w:ind w:right="160"/>
        <w:rPr>
          <w:color w:val="595959" w:themeColor="text1" w:themeTint="A6"/>
          <w:sz w:val="24"/>
        </w:rPr>
      </w:pPr>
      <w:r w:rsidRPr="00784DBD">
        <w:rPr>
          <w:color w:val="595959" w:themeColor="text1" w:themeTint="A6"/>
          <w:sz w:val="24"/>
        </w:rPr>
        <w:t xml:space="preserve">Погребной С. П., </w:t>
      </w:r>
      <w:proofErr w:type="spellStart"/>
      <w:r w:rsidRPr="00784DBD">
        <w:rPr>
          <w:color w:val="595959" w:themeColor="text1" w:themeTint="A6"/>
          <w:sz w:val="24"/>
        </w:rPr>
        <w:t>Утябаеву</w:t>
      </w:r>
      <w:proofErr w:type="spellEnd"/>
      <w:r w:rsidRPr="00784DBD">
        <w:rPr>
          <w:color w:val="595959" w:themeColor="text1" w:themeTint="A6"/>
          <w:sz w:val="24"/>
        </w:rPr>
        <w:t xml:space="preserve"> Р. Ф., ответственным за ведение сайта, </w:t>
      </w:r>
      <w:proofErr w:type="gramStart"/>
      <w:r w:rsidRPr="00784DBD">
        <w:rPr>
          <w:color w:val="595959" w:themeColor="text1" w:themeTint="A6"/>
          <w:sz w:val="24"/>
        </w:rPr>
        <w:t>разместить</w:t>
      </w:r>
      <w:r w:rsidRPr="00784DBD">
        <w:rPr>
          <w:color w:val="595959" w:themeColor="text1" w:themeTint="A6"/>
          <w:spacing w:val="1"/>
          <w:sz w:val="24"/>
        </w:rPr>
        <w:t xml:space="preserve"> </w:t>
      </w:r>
      <w:r w:rsidRPr="00784DBD">
        <w:rPr>
          <w:color w:val="595959" w:themeColor="text1" w:themeTint="A6"/>
          <w:sz w:val="24"/>
        </w:rPr>
        <w:t>график</w:t>
      </w:r>
      <w:proofErr w:type="gramEnd"/>
      <w:r w:rsidRPr="00784DBD">
        <w:rPr>
          <w:color w:val="595959" w:themeColor="text1" w:themeTint="A6"/>
          <w:spacing w:val="-5"/>
          <w:sz w:val="24"/>
        </w:rPr>
        <w:t xml:space="preserve"> </w:t>
      </w:r>
      <w:r w:rsidRPr="00784DBD">
        <w:rPr>
          <w:color w:val="595959" w:themeColor="text1" w:themeTint="A6"/>
          <w:sz w:val="24"/>
        </w:rPr>
        <w:t>оценочных</w:t>
      </w:r>
      <w:r w:rsidRPr="00784DBD">
        <w:rPr>
          <w:color w:val="595959" w:themeColor="text1" w:themeTint="A6"/>
          <w:spacing w:val="-8"/>
          <w:sz w:val="24"/>
        </w:rPr>
        <w:t xml:space="preserve"> </w:t>
      </w:r>
      <w:r w:rsidRPr="00784DBD">
        <w:rPr>
          <w:color w:val="595959" w:themeColor="text1" w:themeTint="A6"/>
          <w:sz w:val="24"/>
        </w:rPr>
        <w:t>процедур</w:t>
      </w:r>
      <w:r w:rsidRPr="00784DBD">
        <w:rPr>
          <w:color w:val="595959" w:themeColor="text1" w:themeTint="A6"/>
          <w:spacing w:val="-3"/>
          <w:sz w:val="24"/>
        </w:rPr>
        <w:t xml:space="preserve"> </w:t>
      </w:r>
      <w:r w:rsidRPr="00784DBD">
        <w:rPr>
          <w:color w:val="595959" w:themeColor="text1" w:themeTint="A6"/>
          <w:sz w:val="24"/>
        </w:rPr>
        <w:t>на</w:t>
      </w:r>
      <w:r w:rsidRPr="00784DBD">
        <w:rPr>
          <w:color w:val="595959" w:themeColor="text1" w:themeTint="A6"/>
          <w:spacing w:val="-4"/>
          <w:sz w:val="24"/>
        </w:rPr>
        <w:t xml:space="preserve"> </w:t>
      </w:r>
      <w:r w:rsidRPr="00784DBD">
        <w:rPr>
          <w:color w:val="595959" w:themeColor="text1" w:themeTint="A6"/>
          <w:sz w:val="24"/>
        </w:rPr>
        <w:t>официальном</w:t>
      </w:r>
      <w:r w:rsidRPr="00784DBD">
        <w:rPr>
          <w:color w:val="595959" w:themeColor="text1" w:themeTint="A6"/>
          <w:spacing w:val="-2"/>
          <w:sz w:val="24"/>
        </w:rPr>
        <w:t xml:space="preserve"> </w:t>
      </w:r>
      <w:r w:rsidRPr="00784DBD">
        <w:rPr>
          <w:color w:val="595959" w:themeColor="text1" w:themeTint="A6"/>
          <w:sz w:val="24"/>
        </w:rPr>
        <w:t>сайте</w:t>
      </w:r>
      <w:r w:rsidRPr="00784DBD">
        <w:rPr>
          <w:color w:val="595959" w:themeColor="text1" w:themeTint="A6"/>
          <w:spacing w:val="-4"/>
          <w:sz w:val="24"/>
        </w:rPr>
        <w:t xml:space="preserve"> </w:t>
      </w:r>
      <w:r w:rsidRPr="00784DBD">
        <w:rPr>
          <w:color w:val="595959" w:themeColor="text1" w:themeTint="A6"/>
          <w:sz w:val="24"/>
        </w:rPr>
        <w:t>МБОУ</w:t>
      </w:r>
      <w:r w:rsidRPr="00784DBD">
        <w:rPr>
          <w:color w:val="595959" w:themeColor="text1" w:themeTint="A6"/>
          <w:spacing w:val="-6"/>
          <w:sz w:val="24"/>
        </w:rPr>
        <w:t xml:space="preserve"> </w:t>
      </w:r>
      <w:r w:rsidRPr="00784DBD">
        <w:rPr>
          <w:color w:val="595959" w:themeColor="text1" w:themeTint="A6"/>
          <w:sz w:val="24"/>
        </w:rPr>
        <w:t>«</w:t>
      </w:r>
      <w:proofErr w:type="spellStart"/>
      <w:r w:rsidRPr="00784DBD">
        <w:rPr>
          <w:color w:val="595959" w:themeColor="text1" w:themeTint="A6"/>
          <w:sz w:val="24"/>
        </w:rPr>
        <w:t>Новосамарская</w:t>
      </w:r>
      <w:proofErr w:type="spellEnd"/>
      <w:r w:rsidRPr="00784DBD">
        <w:rPr>
          <w:color w:val="595959" w:themeColor="text1" w:themeTint="A6"/>
          <w:spacing w:val="-3"/>
          <w:sz w:val="24"/>
        </w:rPr>
        <w:t xml:space="preserve"> </w:t>
      </w:r>
      <w:r w:rsidRPr="00784DBD">
        <w:rPr>
          <w:color w:val="595959" w:themeColor="text1" w:themeTint="A6"/>
          <w:sz w:val="24"/>
        </w:rPr>
        <w:t>ООШ»</w:t>
      </w:r>
      <w:r w:rsidRPr="00784DBD">
        <w:rPr>
          <w:color w:val="595959" w:themeColor="text1" w:themeTint="A6"/>
          <w:spacing w:val="-57"/>
          <w:sz w:val="24"/>
        </w:rPr>
        <w:t xml:space="preserve"> </w:t>
      </w:r>
      <w:r w:rsidRPr="00784DBD">
        <w:rPr>
          <w:color w:val="595959" w:themeColor="text1" w:themeTint="A6"/>
          <w:sz w:val="24"/>
        </w:rPr>
        <w:t>в подразделе «Документы» раздела «Сведения об образовательной организации»</w:t>
      </w:r>
      <w:r w:rsidRPr="00784DBD">
        <w:rPr>
          <w:color w:val="595959" w:themeColor="text1" w:themeTint="A6"/>
          <w:spacing w:val="1"/>
          <w:sz w:val="24"/>
        </w:rPr>
        <w:t xml:space="preserve"> </w:t>
      </w:r>
      <w:r w:rsidRPr="00784DBD">
        <w:rPr>
          <w:color w:val="595959" w:themeColor="text1" w:themeTint="A6"/>
          <w:sz w:val="24"/>
        </w:rPr>
        <w:t>до</w:t>
      </w:r>
      <w:r w:rsidRPr="00784DBD">
        <w:rPr>
          <w:color w:val="595959" w:themeColor="text1" w:themeTint="A6"/>
          <w:spacing w:val="5"/>
          <w:sz w:val="24"/>
        </w:rPr>
        <w:t xml:space="preserve"> </w:t>
      </w:r>
      <w:r w:rsidRPr="00784DBD">
        <w:rPr>
          <w:color w:val="595959" w:themeColor="text1" w:themeTint="A6"/>
          <w:sz w:val="24"/>
        </w:rPr>
        <w:t>15.09.202</w:t>
      </w:r>
      <w:r>
        <w:rPr>
          <w:color w:val="595959" w:themeColor="text1" w:themeTint="A6"/>
          <w:sz w:val="24"/>
        </w:rPr>
        <w:t>4</w:t>
      </w:r>
      <w:r w:rsidRPr="00784DBD">
        <w:rPr>
          <w:color w:val="595959" w:themeColor="text1" w:themeTint="A6"/>
          <w:spacing w:val="-3"/>
          <w:sz w:val="24"/>
        </w:rPr>
        <w:t xml:space="preserve"> </w:t>
      </w:r>
      <w:r w:rsidRPr="00784DBD">
        <w:rPr>
          <w:color w:val="595959" w:themeColor="text1" w:themeTint="A6"/>
          <w:sz w:val="24"/>
        </w:rPr>
        <w:t>г.</w:t>
      </w:r>
    </w:p>
    <w:p w:rsidR="00D81A6E" w:rsidRPr="00784DBD" w:rsidRDefault="00784DBD">
      <w:pPr>
        <w:pStyle w:val="a4"/>
        <w:numPr>
          <w:ilvl w:val="0"/>
          <w:numId w:val="1"/>
        </w:numPr>
        <w:tabs>
          <w:tab w:val="left" w:pos="841"/>
        </w:tabs>
        <w:spacing w:before="1"/>
        <w:ind w:hanging="361"/>
        <w:rPr>
          <w:color w:val="595959" w:themeColor="text1" w:themeTint="A6"/>
          <w:sz w:val="24"/>
        </w:rPr>
      </w:pPr>
      <w:r w:rsidRPr="00784DBD">
        <w:rPr>
          <w:color w:val="595959" w:themeColor="text1" w:themeTint="A6"/>
          <w:sz w:val="24"/>
        </w:rPr>
        <w:t>Контроль</w:t>
      </w:r>
      <w:r w:rsidRPr="00784DBD">
        <w:rPr>
          <w:color w:val="595959" w:themeColor="text1" w:themeTint="A6"/>
          <w:spacing w:val="-6"/>
          <w:sz w:val="24"/>
        </w:rPr>
        <w:t xml:space="preserve"> </w:t>
      </w:r>
      <w:r w:rsidRPr="00784DBD">
        <w:rPr>
          <w:color w:val="595959" w:themeColor="text1" w:themeTint="A6"/>
          <w:sz w:val="24"/>
        </w:rPr>
        <w:t>исполнения</w:t>
      </w:r>
      <w:r w:rsidRPr="00784DBD">
        <w:rPr>
          <w:color w:val="595959" w:themeColor="text1" w:themeTint="A6"/>
          <w:spacing w:val="-2"/>
          <w:sz w:val="24"/>
        </w:rPr>
        <w:t xml:space="preserve"> </w:t>
      </w:r>
      <w:r w:rsidRPr="00784DBD">
        <w:rPr>
          <w:color w:val="595959" w:themeColor="text1" w:themeTint="A6"/>
          <w:sz w:val="24"/>
        </w:rPr>
        <w:t>данного</w:t>
      </w:r>
      <w:r w:rsidRPr="00784DBD">
        <w:rPr>
          <w:color w:val="595959" w:themeColor="text1" w:themeTint="A6"/>
          <w:spacing w:val="1"/>
          <w:sz w:val="24"/>
        </w:rPr>
        <w:t xml:space="preserve"> </w:t>
      </w:r>
      <w:r w:rsidRPr="00784DBD">
        <w:rPr>
          <w:color w:val="595959" w:themeColor="text1" w:themeTint="A6"/>
          <w:sz w:val="24"/>
        </w:rPr>
        <w:t>приказа</w:t>
      </w:r>
      <w:r w:rsidRPr="00784DBD">
        <w:rPr>
          <w:color w:val="595959" w:themeColor="text1" w:themeTint="A6"/>
          <w:spacing w:val="-7"/>
          <w:sz w:val="24"/>
        </w:rPr>
        <w:t xml:space="preserve"> </w:t>
      </w:r>
      <w:r w:rsidRPr="00784DBD">
        <w:rPr>
          <w:color w:val="595959" w:themeColor="text1" w:themeTint="A6"/>
          <w:sz w:val="24"/>
        </w:rPr>
        <w:t>оставляю</w:t>
      </w:r>
      <w:r w:rsidRPr="00784DBD">
        <w:rPr>
          <w:color w:val="595959" w:themeColor="text1" w:themeTint="A6"/>
          <w:spacing w:val="-4"/>
          <w:sz w:val="24"/>
        </w:rPr>
        <w:t xml:space="preserve"> </w:t>
      </w:r>
      <w:r w:rsidRPr="00784DBD">
        <w:rPr>
          <w:color w:val="595959" w:themeColor="text1" w:themeTint="A6"/>
          <w:sz w:val="24"/>
        </w:rPr>
        <w:t>за</w:t>
      </w:r>
      <w:r w:rsidRPr="00784DBD">
        <w:rPr>
          <w:color w:val="595959" w:themeColor="text1" w:themeTint="A6"/>
          <w:spacing w:val="-3"/>
          <w:sz w:val="24"/>
        </w:rPr>
        <w:t xml:space="preserve"> </w:t>
      </w:r>
      <w:r w:rsidRPr="00784DBD">
        <w:rPr>
          <w:color w:val="595959" w:themeColor="text1" w:themeTint="A6"/>
          <w:sz w:val="24"/>
        </w:rPr>
        <w:t>собой.</w:t>
      </w:r>
    </w:p>
    <w:p w:rsidR="00D81A6E" w:rsidRDefault="00784DBD">
      <w:pPr>
        <w:pStyle w:val="a3"/>
        <w:spacing w:before="10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155630</wp:posOffset>
            </wp:positionV>
            <wp:extent cx="4803458" cy="1912715"/>
            <wp:effectExtent l="0" t="0" r="0" b="0"/>
            <wp:wrapTopAndBottom/>
            <wp:docPr id="3" name="image2.jpeg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3458" cy="191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81A6E">
      <w:type w:val="continuous"/>
      <w:pgSz w:w="11910" w:h="16840"/>
      <w:pgMar w:top="112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5EA8"/>
    <w:multiLevelType w:val="hybridMultilevel"/>
    <w:tmpl w:val="23B66542"/>
    <w:lvl w:ilvl="0" w:tplc="3080F79A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color w:val="585858"/>
        <w:w w:val="100"/>
        <w:sz w:val="24"/>
        <w:szCs w:val="24"/>
        <w:lang w:val="ru-RU" w:eastAsia="en-US" w:bidi="ar-SA"/>
      </w:rPr>
    </w:lvl>
    <w:lvl w:ilvl="1" w:tplc="616E37FC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475ABC18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63B230FA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4" w:tplc="3ECEC644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D130B030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 w:tplc="BF769E30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  <w:lvl w:ilvl="7" w:tplc="48F0A234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8" w:tplc="0DBEB876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1A6E"/>
    <w:rsid w:val="00784DBD"/>
    <w:rsid w:val="00D8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84D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DB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84D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DB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2024-09-30T07:10:00Z</dcterms:created>
  <dcterms:modified xsi:type="dcterms:W3CDTF">2024-09-30T07:17:00Z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</Properties>
</file>